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Anexa nr. 1 la Norme tehnice</w:t>
      </w:r>
    </w:p>
    <w:p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MODEL - CADRU pentru CERERE</w:t>
      </w:r>
    </w:p>
    <w:p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</w:p>
    <w:p>
      <w:pPr>
        <w:spacing w:line="240" w:lineRule="auto"/>
        <w:jc w:val="center"/>
        <w:rPr>
          <w:rFonts w:ascii="Arial" w:hAnsi="Arial" w:cs="Arial"/>
          <w:b/>
          <w:spacing w:val="100"/>
          <w:sz w:val="32"/>
          <w:szCs w:val="32"/>
        </w:rPr>
      </w:pPr>
      <w:r>
        <w:rPr>
          <w:rFonts w:ascii="Arial" w:hAnsi="Arial" w:cs="Arial"/>
          <w:b/>
          <w:spacing w:val="100"/>
          <w:sz w:val="32"/>
          <w:szCs w:val="32"/>
        </w:rPr>
        <w:t>CERERE</w:t>
      </w:r>
    </w:p>
    <w:p>
      <w:pPr>
        <w:spacing w:line="240" w:lineRule="auto"/>
        <w:jc w:val="center"/>
        <w:rPr>
          <w:rFonts w:ascii="Arial" w:hAnsi="Arial" w:cs="Arial"/>
          <w:b/>
          <w:i/>
          <w:sz w:val="26"/>
          <w:szCs w:val="26"/>
        </w:rPr>
      </w:pPr>
      <w:r>
        <w:rPr>
          <w:rFonts w:ascii="Arial" w:hAnsi="Arial" w:cs="Arial"/>
          <w:b/>
          <w:i/>
          <w:sz w:val="26"/>
          <w:szCs w:val="26"/>
        </w:rPr>
        <w:t>pentru emiterea acordului administratorului drumului public local</w:t>
      </w:r>
    </w:p>
    <w:p>
      <w:pPr>
        <w:spacing w:line="240" w:lineRule="auto"/>
        <w:jc w:val="center"/>
        <w:rPr>
          <w:rFonts w:ascii="Arial" w:hAnsi="Arial" w:cs="Arial"/>
          <w:sz w:val="16"/>
          <w:szCs w:val="16"/>
        </w:rPr>
      </w:pPr>
    </w:p>
    <w:p>
      <w:pPr>
        <w:spacing w:after="0" w:line="240" w:lineRule="auto"/>
        <w:rPr>
          <w:rFonts w:ascii="Arial" w:hAnsi="Arial" w:cs="Arial"/>
          <w:b/>
          <w:i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b/>
          <w:i/>
          <w:sz w:val="26"/>
          <w:szCs w:val="26"/>
        </w:rPr>
        <w:t xml:space="preserve">Către, Primarul Comunei </w:t>
      </w:r>
      <w:r>
        <w:rPr>
          <w:rFonts w:hint="default" w:ascii="Arial" w:hAnsi="Arial" w:cs="Arial"/>
          <w:b/>
          <w:i/>
          <w:sz w:val="26"/>
          <w:szCs w:val="26"/>
          <w:lang w:val="en-US"/>
        </w:rPr>
        <w:t>Popesti</w:t>
      </w:r>
      <w:r>
        <w:rPr>
          <w:rFonts w:ascii="Arial" w:hAnsi="Arial" w:cs="Arial"/>
          <w:b/>
          <w:i/>
          <w:sz w:val="26"/>
          <w:szCs w:val="26"/>
        </w:rPr>
        <w:t>, Județul Argeș</w:t>
      </w:r>
    </w:p>
    <w:p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6"/>
          <w:szCs w:val="26"/>
        </w:rPr>
        <w:t>Subsemnatul(a)/Subscrisa......................................................................................................cu domiciliul/sediul în județul .............................................., municipiul/orașul/comuna .........................................................., nr. ............., bl. ................, sc. ..............., et. ............., ap. .............tel/fax: ...............................................,e-mail:.............................................................,</w:t>
      </w:r>
    </w:p>
    <w:p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reprezentat(ă) prin ...................................................................................................</w:t>
      </w:r>
    </w:p>
    <w:p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cu domiciliul/sediul în județul .............................................., municipiul/orașul/comuna ................................................................, nr. ............., bl. ................, sc. ..............., et. ............., ap. .............</w:t>
      </w:r>
    </w:p>
    <w:p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tel/fax: ..............................................., e-mail:.........................................................,</w:t>
      </w:r>
    </w:p>
    <w:p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în calitate de ...................................................................................,</w:t>
      </w:r>
    </w:p>
    <w:p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În conformitate cu prevederile Ordonanței nr. 43/1997, republicată, cu modificările și completările ulterioare și a Legii nr. 50/1991, actualizată, </w:t>
      </w:r>
      <w:r>
        <w:rPr>
          <w:rFonts w:ascii="Arial" w:hAnsi="Arial" w:cs="Arial"/>
          <w:b/>
          <w:sz w:val="26"/>
          <w:szCs w:val="26"/>
        </w:rPr>
        <w:t>solicit emiterea acordului administratorului drumului public local pentru lucrarea</w:t>
      </w:r>
      <w:r>
        <w:rPr>
          <w:rFonts w:ascii="Arial" w:hAnsi="Arial" w:cs="Arial"/>
          <w:sz w:val="26"/>
          <w:szCs w:val="26"/>
        </w:rPr>
        <w:t xml:space="preserve"> ..........................................................................................</w:t>
      </w:r>
    </w:p>
    <w:p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...........................................................................................................................................................</w:t>
      </w:r>
    </w:p>
    <w:p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...........................................................................................................................................................</w:t>
      </w:r>
    </w:p>
    <w:p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...........................................................................................................................................................</w:t>
      </w:r>
    </w:p>
    <w:p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amplasament: Comuna</w:t>
      </w:r>
      <w:r>
        <w:rPr>
          <w:rFonts w:hint="default" w:ascii="Arial" w:hAnsi="Arial" w:cs="Arial"/>
          <w:sz w:val="26"/>
          <w:szCs w:val="26"/>
          <w:lang w:val="en-US"/>
        </w:rPr>
        <w:t xml:space="preserve"> </w:t>
      </w:r>
      <w:r>
        <w:rPr>
          <w:rFonts w:hint="default" w:ascii="Arial" w:hAnsi="Arial" w:cs="Arial"/>
          <w:b w:val="0"/>
          <w:bCs/>
          <w:i w:val="0"/>
          <w:iCs/>
          <w:sz w:val="26"/>
          <w:szCs w:val="26"/>
          <w:lang w:val="en-US"/>
        </w:rPr>
        <w:t>Popesti</w:t>
      </w:r>
      <w:r>
        <w:rPr>
          <w:rFonts w:ascii="Arial" w:hAnsi="Arial" w:cs="Arial"/>
          <w:b w:val="0"/>
          <w:bCs/>
          <w:i w:val="0"/>
          <w:iCs/>
          <w:sz w:val="26"/>
          <w:szCs w:val="26"/>
        </w:rPr>
        <w:t>,</w:t>
      </w:r>
      <w:r>
        <w:rPr>
          <w:rFonts w:ascii="Arial" w:hAnsi="Arial" w:cs="Arial"/>
          <w:sz w:val="26"/>
          <w:szCs w:val="26"/>
        </w:rPr>
        <w:t xml:space="preserve"> sat </w:t>
      </w:r>
      <w:r>
        <w:rPr>
          <w:rFonts w:hint="default" w:ascii="Arial" w:hAnsi="Arial" w:cs="Arial"/>
          <w:b w:val="0"/>
          <w:bCs/>
          <w:i w:val="0"/>
          <w:iCs/>
          <w:sz w:val="26"/>
          <w:szCs w:val="26"/>
          <w:lang w:val="en-US"/>
        </w:rPr>
        <w:t>Popesti</w:t>
      </w:r>
      <w:r>
        <w:rPr>
          <w:rFonts w:ascii="Arial" w:hAnsi="Arial" w:cs="Arial"/>
          <w:sz w:val="26"/>
          <w:szCs w:val="26"/>
        </w:rPr>
        <w:t>, strada .................................................., nr. ............., teren în suprafață de ........................mp,</w:t>
      </w:r>
    </w:p>
    <w:p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identificat cu nr. cadastral ..............................., înscris în Cartea Funciară cu nr. ..............................</w:t>
      </w:r>
    </w:p>
    <w:p>
      <w:pPr>
        <w:spacing w:line="240" w:lineRule="auto"/>
        <w:jc w:val="both"/>
        <w:rPr>
          <w:rFonts w:ascii="Arial" w:hAnsi="Arial" w:cs="Arial"/>
          <w:sz w:val="16"/>
          <w:szCs w:val="16"/>
        </w:rPr>
      </w:pPr>
    </w:p>
    <w:p>
      <w:pPr>
        <w:spacing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1. Lucrarea </w:t>
      </w:r>
      <w:r>
        <w:rPr>
          <w:rFonts w:ascii="Arial" w:hAnsi="Arial" w:cs="Arial"/>
          <w:b/>
          <w:sz w:val="26"/>
          <w:szCs w:val="26"/>
        </w:rPr>
        <w:t>NU afectează</w:t>
      </w:r>
      <w:r>
        <w:rPr>
          <w:rFonts w:ascii="Arial" w:hAnsi="Arial" w:cs="Arial"/>
          <w:sz w:val="26"/>
          <w:szCs w:val="26"/>
        </w:rPr>
        <w:t xml:space="preserve"> / </w:t>
      </w:r>
      <w:r>
        <w:rPr>
          <w:rFonts w:ascii="Arial" w:hAnsi="Arial" w:cs="Arial"/>
          <w:b/>
          <w:sz w:val="26"/>
          <w:szCs w:val="26"/>
        </w:rPr>
        <w:t>DA afectează</w:t>
      </w:r>
      <w:r>
        <w:rPr>
          <w:rFonts w:ascii="Arial" w:hAnsi="Arial" w:cs="Arial"/>
          <w:sz w:val="26"/>
          <w:szCs w:val="26"/>
        </w:rPr>
        <w:t xml:space="preserve"> carosabilul;</w:t>
      </w:r>
    </w:p>
    <w:p>
      <w:pPr>
        <w:spacing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2. Lucrarea </w:t>
      </w:r>
      <w:r>
        <w:rPr>
          <w:rFonts w:ascii="Arial" w:hAnsi="Arial" w:cs="Arial"/>
          <w:b/>
          <w:sz w:val="26"/>
          <w:szCs w:val="26"/>
        </w:rPr>
        <w:t>NU afectează</w:t>
      </w:r>
      <w:r>
        <w:rPr>
          <w:rFonts w:ascii="Arial" w:hAnsi="Arial" w:cs="Arial"/>
          <w:sz w:val="26"/>
          <w:szCs w:val="26"/>
        </w:rPr>
        <w:t xml:space="preserve"> / </w:t>
      </w:r>
      <w:r>
        <w:rPr>
          <w:rFonts w:ascii="Arial" w:hAnsi="Arial" w:cs="Arial"/>
          <w:b/>
          <w:sz w:val="26"/>
          <w:szCs w:val="26"/>
        </w:rPr>
        <w:t>DA afectează</w:t>
      </w:r>
      <w:r>
        <w:rPr>
          <w:rFonts w:ascii="Arial" w:hAnsi="Arial" w:cs="Arial"/>
          <w:sz w:val="26"/>
          <w:szCs w:val="26"/>
        </w:rPr>
        <w:t xml:space="preserve"> trotuarul;</w:t>
      </w:r>
    </w:p>
    <w:p>
      <w:pPr>
        <w:spacing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3. Lucrarea </w:t>
      </w:r>
      <w:r>
        <w:rPr>
          <w:rFonts w:ascii="Arial" w:hAnsi="Arial" w:cs="Arial"/>
          <w:b/>
          <w:sz w:val="26"/>
          <w:szCs w:val="26"/>
        </w:rPr>
        <w:t>NU afectează</w:t>
      </w:r>
      <w:r>
        <w:rPr>
          <w:rFonts w:ascii="Arial" w:hAnsi="Arial" w:cs="Arial"/>
          <w:sz w:val="26"/>
          <w:szCs w:val="26"/>
        </w:rPr>
        <w:t xml:space="preserve"> / </w:t>
      </w:r>
      <w:r>
        <w:rPr>
          <w:rFonts w:ascii="Arial" w:hAnsi="Arial" w:cs="Arial"/>
          <w:b/>
          <w:sz w:val="26"/>
          <w:szCs w:val="26"/>
        </w:rPr>
        <w:t>DA afectează</w:t>
      </w:r>
      <w:r>
        <w:rPr>
          <w:rFonts w:ascii="Arial" w:hAnsi="Arial" w:cs="Arial"/>
          <w:sz w:val="26"/>
          <w:szCs w:val="26"/>
        </w:rPr>
        <w:t xml:space="preserve"> spațiul verde;</w:t>
      </w:r>
    </w:p>
    <w:p>
      <w:pPr>
        <w:spacing w:line="240" w:lineRule="auto"/>
        <w:jc w:val="both"/>
        <w:rPr>
          <w:rFonts w:ascii="Arial" w:hAnsi="Arial" w:cs="Arial"/>
          <w:sz w:val="16"/>
          <w:szCs w:val="16"/>
        </w:rPr>
      </w:pPr>
    </w:p>
    <w:p>
      <w:pPr>
        <w:spacing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Data : ........................................</w:t>
      </w:r>
    </w:p>
    <w:p>
      <w:pPr>
        <w:spacing w:line="240" w:lineRule="auto"/>
        <w:jc w:val="both"/>
        <w:rPr>
          <w:rFonts w:ascii="Arial" w:hAnsi="Arial" w:cs="Arial"/>
          <w:sz w:val="26"/>
          <w:szCs w:val="26"/>
        </w:rPr>
      </w:pPr>
      <w:bookmarkStart w:id="0" w:name="_GoBack"/>
      <w:bookmarkEnd w:id="0"/>
    </w:p>
    <w:p>
      <w:pPr>
        <w:spacing w:line="240" w:lineRule="auto"/>
        <w:jc w:val="both"/>
        <w:rPr>
          <w:rFonts w:ascii="Arial" w:hAnsi="Arial" w:cs="Arial"/>
          <w:sz w:val="26"/>
          <w:szCs w:val="26"/>
        </w:rPr>
      </w:pPr>
    </w:p>
    <w:p>
      <w:pPr>
        <w:spacing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Semnătura .................................</w:t>
      </w:r>
    </w:p>
    <w:sectPr>
      <w:pgSz w:w="11906" w:h="16838"/>
      <w:pgMar w:top="851" w:right="1274" w:bottom="851" w:left="1247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F256E"/>
    <w:rsid w:val="0015368C"/>
    <w:rsid w:val="001752DC"/>
    <w:rsid w:val="00236C63"/>
    <w:rsid w:val="00283619"/>
    <w:rsid w:val="002F256E"/>
    <w:rsid w:val="0036702E"/>
    <w:rsid w:val="004840A6"/>
    <w:rsid w:val="00545099"/>
    <w:rsid w:val="005C1C90"/>
    <w:rsid w:val="006D73E9"/>
    <w:rsid w:val="0070717A"/>
    <w:rsid w:val="00877D01"/>
    <w:rsid w:val="00AD4763"/>
    <w:rsid w:val="00AE4047"/>
    <w:rsid w:val="00DC7387"/>
    <w:rsid w:val="00E41BE0"/>
    <w:rsid w:val="00FC4759"/>
    <w:rsid w:val="32AC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o-RO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395</Words>
  <Characters>2255</Characters>
  <Lines>18</Lines>
  <Paragraphs>5</Paragraphs>
  <TotalTime>0</TotalTime>
  <ScaleCrop>false</ScaleCrop>
  <LinksUpToDate>false</LinksUpToDate>
  <CharactersWithSpaces>2645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2021-11-15T11:24:00Z</dcterms:created>
  <dc:creator>Alin Nica</dc:creator>
  <cp:lastModifiedBy>anisoarap</cp:lastModifiedBy>
  <dcterms:modified xsi:type="dcterms:W3CDTF">2022-01-21T10:19:40Z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1033-11.2.0.10443</vt:lpwstr>
  </property>
  <property fmtid="{D5CDD505-2E9C-101B-9397-08002B2CF9AE}" pid="3" name="ICV">
    <vt:lpwstr>B3B6690D12AE436082BEC749EC0CBA1F</vt:lpwstr>
  </property>
</Properties>
</file>